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563"/>
      </w:tblGrid>
      <w:tr w:rsidR="00C839E5" w:rsidTr="00C839E5">
        <w:tblPrEx>
          <w:tblCellMar>
            <w:top w:w="0" w:type="dxa"/>
            <w:bottom w:w="0" w:type="dxa"/>
          </w:tblCellMar>
        </w:tblPrEx>
        <w:tc>
          <w:tcPr>
            <w:tcW w:w="10563" w:type="dxa"/>
            <w:shd w:val="clear" w:color="auto" w:fill="auto"/>
          </w:tcPr>
          <w:p w:rsidR="00C839E5" w:rsidRPr="00C839E5" w:rsidRDefault="00C839E5" w:rsidP="00567435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  <w:t>№ исх: 1564   от: 15.09.2017</w:t>
            </w:r>
          </w:p>
        </w:tc>
      </w:tr>
    </w:tbl>
    <w:p w:rsidR="00542BE1" w:rsidRDefault="00542BE1" w:rsidP="00542BE1">
      <w:pPr>
        <w:tabs>
          <w:tab w:val="left" w:pos="567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42BE1" w:rsidRDefault="00C65535" w:rsidP="00C65535">
      <w:pPr>
        <w:tabs>
          <w:tab w:val="left" w:pos="567"/>
        </w:tabs>
        <w:spacing w:after="0"/>
        <w:ind w:firstLine="142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</w:rPr>
        <w:drawing>
          <wp:inline distT="0" distB="0" distL="0" distR="0" wp14:anchorId="73A91D60" wp14:editId="39D8E26A">
            <wp:extent cx="6545852" cy="2165230"/>
            <wp:effectExtent l="0" t="0" r="0" b="0"/>
            <wp:docPr id="1" name="Рисунок 1" descr="D:\Desktop\09-02-2016_13-34-15\фирм бланк-шаблон-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Desktop\09-02-2016_13-34-15\фирм бланк-шаблон-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7" b="774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9555" cy="216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BE1" w:rsidRDefault="00542BE1" w:rsidP="00542BE1">
      <w:pPr>
        <w:tabs>
          <w:tab w:val="left" w:pos="567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42BE1" w:rsidRDefault="00542BE1" w:rsidP="00542BE1">
      <w:pPr>
        <w:tabs>
          <w:tab w:val="left" w:pos="567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42BE1" w:rsidRDefault="00542BE1" w:rsidP="00542BE1">
      <w:pPr>
        <w:tabs>
          <w:tab w:val="left" w:pos="567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Руководителя                                                                                                 организаций образования</w:t>
      </w:r>
    </w:p>
    <w:p w:rsidR="00542BE1" w:rsidRDefault="00542BE1" w:rsidP="00542BE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42BE1" w:rsidRDefault="00542BE1" w:rsidP="00542BE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42BE1" w:rsidRDefault="00542BE1" w:rsidP="00542BE1">
      <w:pPr>
        <w:tabs>
          <w:tab w:val="left" w:pos="567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42BE1" w:rsidRDefault="00542BE1" w:rsidP="00542BE1">
      <w:pPr>
        <w:tabs>
          <w:tab w:val="left" w:pos="567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ИНФОРМАЦИОННОЕ  ПИСЬМО</w:t>
      </w:r>
    </w:p>
    <w:p w:rsidR="00542BE1" w:rsidRDefault="00542BE1" w:rsidP="00542BE1">
      <w:pPr>
        <w:tabs>
          <w:tab w:val="left" w:pos="567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42BE1" w:rsidRPr="00542BE1" w:rsidRDefault="00542BE1" w:rsidP="00542BE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На основании письма </w:t>
      </w:r>
      <w:r w:rsidRPr="00542BE1">
        <w:rPr>
          <w:rFonts w:ascii="Times New Roman" w:hAnsi="Times New Roman" w:cs="Times New Roman"/>
          <w:bCs/>
          <w:sz w:val="28"/>
          <w:szCs w:val="28"/>
        </w:rPr>
        <w:t xml:space="preserve">ГУ «Управление образования акимата Костанайской области»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13-05/4067 от 13.09.2017 года </w:t>
      </w:r>
      <w:r w:rsidRPr="00542BE1">
        <w:rPr>
          <w:rFonts w:ascii="Times New Roman" w:hAnsi="Times New Roman" w:cs="Times New Roman"/>
          <w:bCs/>
          <w:sz w:val="28"/>
          <w:szCs w:val="28"/>
        </w:rPr>
        <w:t>направляе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542BE1">
        <w:rPr>
          <w:rFonts w:ascii="Times New Roman" w:hAnsi="Times New Roman" w:cs="Times New Roman"/>
          <w:bCs/>
          <w:sz w:val="28"/>
          <w:szCs w:val="28"/>
        </w:rPr>
        <w:t xml:space="preserve"> для информации письма Российского центра науки и культуры в Астане. </w:t>
      </w:r>
    </w:p>
    <w:p w:rsidR="00542BE1" w:rsidRPr="00542BE1" w:rsidRDefault="00542BE1" w:rsidP="00542BE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2BE1">
        <w:rPr>
          <w:rFonts w:ascii="Times New Roman" w:hAnsi="Times New Roman" w:cs="Times New Roman"/>
          <w:bCs/>
          <w:sz w:val="28"/>
          <w:szCs w:val="28"/>
        </w:rPr>
        <w:t>Приложение на 5 листах.</w:t>
      </w:r>
    </w:p>
    <w:p w:rsidR="00542BE1" w:rsidRDefault="00542BE1" w:rsidP="00542BE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42BE1" w:rsidRDefault="00542BE1" w:rsidP="00542BE1"/>
    <w:p w:rsidR="00542BE1" w:rsidRDefault="00542BE1" w:rsidP="00542BE1"/>
    <w:p w:rsidR="00542BE1" w:rsidRDefault="00542BE1" w:rsidP="00542BE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Руководитель       </w:t>
      </w:r>
      <w:r w:rsidR="00C65535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 xml:space="preserve"> (подпись и печать имеется)                           К.Канешов</w:t>
      </w:r>
    </w:p>
    <w:p w:rsidR="00542BE1" w:rsidRDefault="00542BE1" w:rsidP="00542BE1"/>
    <w:p w:rsidR="00542BE1" w:rsidRDefault="00542BE1" w:rsidP="00542BE1"/>
    <w:p w:rsidR="00B12097" w:rsidRDefault="00B12097" w:rsidP="00542BE1"/>
    <w:p w:rsidR="00542BE1" w:rsidRDefault="00542BE1" w:rsidP="00542BE1"/>
    <w:p w:rsidR="00542BE1" w:rsidRDefault="00542BE1" w:rsidP="00542BE1"/>
    <w:p w:rsidR="00542BE1" w:rsidRDefault="00542BE1" w:rsidP="00542BE1"/>
    <w:p w:rsidR="00542BE1" w:rsidRDefault="00542BE1" w:rsidP="00542BE1"/>
    <w:p w:rsidR="00542BE1" w:rsidRPr="00542BE1" w:rsidRDefault="00542BE1" w:rsidP="00542BE1">
      <w:pPr>
        <w:rPr>
          <w:rFonts w:ascii="Times New Roman" w:hAnsi="Times New Roman" w:cs="Times New Roman"/>
          <w:i/>
        </w:rPr>
      </w:pPr>
    </w:p>
    <w:p w:rsidR="00542BE1" w:rsidRPr="00542BE1" w:rsidRDefault="00542BE1" w:rsidP="00542BE1">
      <w:pPr>
        <w:rPr>
          <w:rFonts w:ascii="Times New Roman" w:hAnsi="Times New Roman" w:cs="Times New Roman"/>
          <w:i/>
        </w:rPr>
      </w:pPr>
      <w:r w:rsidRPr="00542BE1">
        <w:rPr>
          <w:rFonts w:ascii="Times New Roman" w:hAnsi="Times New Roman" w:cs="Times New Roman"/>
          <w:i/>
        </w:rPr>
        <w:t>Исп. Дозорцева Т.И., методист по ОГД</w:t>
      </w:r>
    </w:p>
    <w:sectPr w:rsidR="00542BE1" w:rsidRPr="00542BE1" w:rsidSect="00C65535">
      <w:headerReference w:type="default" r:id="rId8"/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1AE" w:rsidRDefault="00FE11AE" w:rsidP="00C839E5">
      <w:pPr>
        <w:spacing w:after="0" w:line="240" w:lineRule="auto"/>
      </w:pPr>
      <w:r>
        <w:separator/>
      </w:r>
    </w:p>
  </w:endnote>
  <w:endnote w:type="continuationSeparator" w:id="0">
    <w:p w:rsidR="00FE11AE" w:rsidRDefault="00FE11AE" w:rsidP="00C83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1AE" w:rsidRDefault="00FE11AE" w:rsidP="00C839E5">
      <w:pPr>
        <w:spacing w:after="0" w:line="240" w:lineRule="auto"/>
      </w:pPr>
      <w:r>
        <w:separator/>
      </w:r>
    </w:p>
  </w:footnote>
  <w:footnote w:type="continuationSeparator" w:id="0">
    <w:p w:rsidR="00FE11AE" w:rsidRDefault="00FE11AE" w:rsidP="00C839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9E5" w:rsidRDefault="00C839E5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6729095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839E5" w:rsidRPr="00C839E5" w:rsidRDefault="00C839E5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15.09.2017 ЕСЭДО ГО (версия 7.20.2)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529.8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C839E5" w:rsidRPr="00C839E5" w:rsidRDefault="00C839E5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15.09.2017 ЕСЭДО ГО (версия 7.20.2) 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BE1"/>
    <w:rsid w:val="00542BE1"/>
    <w:rsid w:val="00567435"/>
    <w:rsid w:val="00B12097"/>
    <w:rsid w:val="00C65535"/>
    <w:rsid w:val="00C839E5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2BE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5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53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839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839E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839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839E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2BE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5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53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839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839E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839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839E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5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ДозорцеваТИ</dc:creator>
  <cp:lastModifiedBy>ДозорцеваТИ</cp:lastModifiedBy>
  <cp:revision>2</cp:revision>
  <dcterms:created xsi:type="dcterms:W3CDTF">2017-09-15T12:30:00Z</dcterms:created>
  <dcterms:modified xsi:type="dcterms:W3CDTF">2017-09-15T12:30:00Z</dcterms:modified>
</cp:coreProperties>
</file>